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color w:val="auto"/>
          <w:sz w:val="44"/>
          <w:szCs w:val="44"/>
          <w:highlight w:val="none"/>
          <w:lang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sz w:val="30"/>
          <w:szCs w:val="30"/>
          <w:highlight w:val="none"/>
          <w:lang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65"/>
        <w:gridCol w:w="1941"/>
        <w:gridCol w:w="1942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租赁内容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数量（个）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单价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（元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</w:rPr>
              <w:t>·个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总价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（元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/年）</w:t>
            </w: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停车位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sz w:val="28"/>
          <w:szCs w:val="28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联系人：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                                     年      月      日</w:t>
      </w:r>
    </w:p>
    <w:p>
      <w:pPr>
        <w:ind w:firstLine="560" w:firstLineChars="200"/>
        <w:rPr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A32E40"/>
    <w:rsid w:val="00220124"/>
    <w:rsid w:val="003D3423"/>
    <w:rsid w:val="006D377E"/>
    <w:rsid w:val="0089667D"/>
    <w:rsid w:val="00A60436"/>
    <w:rsid w:val="00C617D2"/>
    <w:rsid w:val="00D45630"/>
    <w:rsid w:val="00ED1D8C"/>
    <w:rsid w:val="02522DDA"/>
    <w:rsid w:val="0B4A3282"/>
    <w:rsid w:val="1B891739"/>
    <w:rsid w:val="288D59C7"/>
    <w:rsid w:val="2CFB5F7C"/>
    <w:rsid w:val="3AA32E40"/>
    <w:rsid w:val="3CA33B69"/>
    <w:rsid w:val="41504E33"/>
    <w:rsid w:val="494B13CC"/>
    <w:rsid w:val="61821187"/>
    <w:rsid w:val="69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767</Words>
  <Characters>816</Characters>
  <Lines>5</Lines>
  <Paragraphs>1</Paragraphs>
  <TotalTime>30</TotalTime>
  <ScaleCrop>false</ScaleCrop>
  <LinksUpToDate>false</LinksUpToDate>
  <CharactersWithSpaces>816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2025-10-11T01:32:00Z</dcterms:created>
  <dc:creator>姚</dc:creator>
  <cp:lastModifiedBy>何丹薇（杭临燃气）</cp:lastModifiedBy>
  <dcterms:modified xsi:type="dcterms:W3CDTF">2025-10-13T05:36:15Z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EC30B732681F42E7B031C5D986EF15A1</vt:lpwstr>
  </property>
  <property fmtid="{D5CDD505-2E9C-101B-9397-08002B2CF9AE}" pid="4" name="KSOTemplateDocerSaveRecord">
    <vt:lpwstr>eyJoZGlkIjoiZDMxNTY1ZjFjZmNiYTIxMTU1MDIzZTg2NDkxZjQxNGUiLCJ1c2VySWQiOiIxMDQ3OTQ0MDE3In0=</vt:lpwstr>
  </property>
</Properties>
</file>